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5F" w:rsidRDefault="0006765F" w:rsidP="006C053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528E0" w:rsidRPr="001B6D44" w:rsidRDefault="00A528E0" w:rsidP="001B6D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 xml:space="preserve">СОБРАНИЕ ДЕПУТАТОВ </w:t>
      </w:r>
      <w:r w:rsidR="0006765F" w:rsidRPr="001B6D44">
        <w:rPr>
          <w:rFonts w:ascii="Arial" w:hAnsi="Arial" w:cs="Arial"/>
          <w:sz w:val="24"/>
          <w:szCs w:val="24"/>
        </w:rPr>
        <w:t>ТОЧИЛИНСКОГО СЕОТСОВЕТА</w:t>
      </w:r>
    </w:p>
    <w:p w:rsidR="00A528E0" w:rsidRPr="001B6D44" w:rsidRDefault="00A528E0" w:rsidP="001B6D4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СМОЛЕНСКОГО РАЙОНА АЛТАЙСКОГО КРАЯ</w:t>
      </w:r>
    </w:p>
    <w:p w:rsidR="00A528E0" w:rsidRPr="001B6D44" w:rsidRDefault="00A528E0" w:rsidP="001B6D44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28E0" w:rsidRPr="001B6D44" w:rsidRDefault="00A528E0" w:rsidP="001B6D44">
      <w:pPr>
        <w:tabs>
          <w:tab w:val="left" w:pos="453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28E0" w:rsidRPr="001B6D44" w:rsidRDefault="00A528E0" w:rsidP="001B6D44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РЕШЕНИЕ</w:t>
      </w:r>
    </w:p>
    <w:p w:rsidR="00A528E0" w:rsidRPr="001B6D44" w:rsidRDefault="00A528E0" w:rsidP="001B6D44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28E0" w:rsidRPr="001B6D44" w:rsidRDefault="00A528E0" w:rsidP="001B6D44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28E0" w:rsidRPr="001B6D44" w:rsidRDefault="006C0536" w:rsidP="001B6D44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 xml:space="preserve">07.11.2024  №  21   </w:t>
      </w:r>
      <w:r w:rsidR="00A528E0" w:rsidRPr="001B6D44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06765F" w:rsidRPr="001B6D44">
        <w:rPr>
          <w:rFonts w:ascii="Arial" w:hAnsi="Arial" w:cs="Arial"/>
          <w:sz w:val="24"/>
          <w:szCs w:val="24"/>
        </w:rPr>
        <w:t xml:space="preserve">        </w:t>
      </w:r>
      <w:r w:rsidR="00A528E0" w:rsidRPr="001B6D44">
        <w:rPr>
          <w:rFonts w:ascii="Arial" w:hAnsi="Arial" w:cs="Arial"/>
          <w:sz w:val="24"/>
          <w:szCs w:val="24"/>
        </w:rPr>
        <w:t xml:space="preserve"> </w:t>
      </w:r>
      <w:r w:rsidR="0006765F" w:rsidRPr="001B6D44">
        <w:rPr>
          <w:rFonts w:ascii="Arial" w:hAnsi="Arial" w:cs="Arial"/>
          <w:sz w:val="24"/>
          <w:szCs w:val="24"/>
        </w:rPr>
        <w:t>с. Точильное</w:t>
      </w:r>
    </w:p>
    <w:p w:rsidR="00A528E0" w:rsidRPr="001B6D44" w:rsidRDefault="00A528E0" w:rsidP="001B6D44">
      <w:pPr>
        <w:tabs>
          <w:tab w:val="left" w:pos="3720"/>
          <w:tab w:val="left" w:pos="49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D44" w:rsidRDefault="00A528E0" w:rsidP="001B6D44">
      <w:pPr>
        <w:tabs>
          <w:tab w:val="left" w:pos="3686"/>
          <w:tab w:val="left" w:pos="3720"/>
          <w:tab w:val="left" w:pos="49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Об установлении и введении</w:t>
      </w:r>
    </w:p>
    <w:p w:rsidR="001B6D44" w:rsidRDefault="00A528E0" w:rsidP="001B6D44">
      <w:pPr>
        <w:tabs>
          <w:tab w:val="left" w:pos="3686"/>
          <w:tab w:val="left" w:pos="3720"/>
          <w:tab w:val="left" w:pos="49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 xml:space="preserve"> туристического налога на территории</w:t>
      </w:r>
    </w:p>
    <w:p w:rsidR="001B6D44" w:rsidRDefault="00A528E0" w:rsidP="001B6D44">
      <w:pPr>
        <w:tabs>
          <w:tab w:val="left" w:pos="3686"/>
          <w:tab w:val="left" w:pos="3720"/>
          <w:tab w:val="left" w:pos="49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6765F" w:rsidRPr="001B6D44">
        <w:rPr>
          <w:rFonts w:ascii="Arial" w:hAnsi="Arial" w:cs="Arial"/>
          <w:sz w:val="24"/>
          <w:szCs w:val="24"/>
        </w:rPr>
        <w:t>Точилинский</w:t>
      </w:r>
    </w:p>
    <w:p w:rsidR="00A528E0" w:rsidRPr="001B6D44" w:rsidRDefault="00A528E0" w:rsidP="001B6D44">
      <w:pPr>
        <w:tabs>
          <w:tab w:val="left" w:pos="3686"/>
          <w:tab w:val="left" w:pos="3720"/>
          <w:tab w:val="left" w:pos="49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 xml:space="preserve"> сельсовет Смоленского района Алтайского края </w:t>
      </w:r>
    </w:p>
    <w:p w:rsidR="00A528E0" w:rsidRPr="001B6D44" w:rsidRDefault="00A528E0" w:rsidP="001B6D44">
      <w:pPr>
        <w:tabs>
          <w:tab w:val="left" w:pos="3720"/>
          <w:tab w:val="left" w:pos="49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8E0" w:rsidRPr="001B6D44" w:rsidRDefault="00A528E0" w:rsidP="001B6D44">
      <w:pPr>
        <w:tabs>
          <w:tab w:val="left" w:pos="3720"/>
          <w:tab w:val="left" w:pos="49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 w:rsidRPr="001B6D44">
        <w:rPr>
          <w:rFonts w:ascii="Arial" w:hAnsi="Arial" w:cs="Arial"/>
          <w:sz w:val="24"/>
          <w:szCs w:val="24"/>
        </w:rPr>
        <w:t xml:space="preserve"> в Российской Федерации», Уставом муниципального образования </w:t>
      </w:r>
      <w:r w:rsidR="0006765F" w:rsidRPr="001B6D44">
        <w:rPr>
          <w:rFonts w:ascii="Arial" w:hAnsi="Arial" w:cs="Arial"/>
          <w:sz w:val="24"/>
          <w:szCs w:val="24"/>
        </w:rPr>
        <w:t>Точилинский</w:t>
      </w:r>
      <w:r w:rsidR="009F3900" w:rsidRPr="001B6D44">
        <w:rPr>
          <w:rFonts w:ascii="Arial" w:hAnsi="Arial" w:cs="Arial"/>
          <w:sz w:val="24"/>
          <w:szCs w:val="24"/>
        </w:rPr>
        <w:t xml:space="preserve"> сельсовет Смоленского района Алтайского края, Собрание депутатов </w:t>
      </w:r>
      <w:r w:rsidR="0006765F" w:rsidRPr="001B6D44">
        <w:rPr>
          <w:rFonts w:ascii="Arial" w:hAnsi="Arial" w:cs="Arial"/>
          <w:sz w:val="24"/>
          <w:szCs w:val="24"/>
        </w:rPr>
        <w:t xml:space="preserve">Точилинского </w:t>
      </w:r>
      <w:r w:rsidR="009F3900" w:rsidRPr="001B6D44">
        <w:rPr>
          <w:rFonts w:ascii="Arial" w:hAnsi="Arial" w:cs="Arial"/>
          <w:sz w:val="24"/>
          <w:szCs w:val="24"/>
        </w:rPr>
        <w:t>сельсовета Смоленского района Алтайского края РЕШИЛО:</w:t>
      </w:r>
    </w:p>
    <w:p w:rsidR="00A528E0" w:rsidRPr="001B6D44" w:rsidRDefault="00A528E0" w:rsidP="001B6D44">
      <w:pPr>
        <w:tabs>
          <w:tab w:val="left" w:pos="3720"/>
          <w:tab w:val="left" w:pos="49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8E0" w:rsidRPr="001B6D44" w:rsidRDefault="009F3900" w:rsidP="001B6D4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 xml:space="preserve">Установить и ввести в действие с 1 января 2025 года туристический налог, обязательный к уплате на территории муниципального образования </w:t>
      </w:r>
      <w:r w:rsidR="0006765F" w:rsidRPr="001B6D44">
        <w:rPr>
          <w:rFonts w:ascii="Arial" w:hAnsi="Arial" w:cs="Arial"/>
          <w:sz w:val="24"/>
          <w:szCs w:val="24"/>
        </w:rPr>
        <w:t xml:space="preserve">Точилинский </w:t>
      </w:r>
      <w:r w:rsidRPr="001B6D44">
        <w:rPr>
          <w:rFonts w:ascii="Arial" w:hAnsi="Arial" w:cs="Arial"/>
          <w:sz w:val="24"/>
          <w:szCs w:val="24"/>
        </w:rPr>
        <w:t>сельсовет Смоленского района Алтайского края</w:t>
      </w:r>
      <w:r w:rsidR="00A528E0" w:rsidRPr="001B6D44">
        <w:rPr>
          <w:rFonts w:ascii="Arial" w:hAnsi="Arial" w:cs="Arial"/>
          <w:sz w:val="24"/>
          <w:szCs w:val="24"/>
        </w:rPr>
        <w:t>.</w:t>
      </w:r>
    </w:p>
    <w:p w:rsidR="00A528E0" w:rsidRPr="001B6D44" w:rsidRDefault="009F3900" w:rsidP="001B6D4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Определить налоговые ставки в следующих размерах:</w:t>
      </w:r>
    </w:p>
    <w:p w:rsidR="009F3900" w:rsidRPr="001B6D44" w:rsidRDefault="009F3900" w:rsidP="001B6D44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в 2025 году – 1,0 процент;</w:t>
      </w:r>
    </w:p>
    <w:p w:rsidR="009F3900" w:rsidRPr="001B6D44" w:rsidRDefault="009F3900" w:rsidP="001B6D44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в 2026 году – 2,0 процента;</w:t>
      </w:r>
    </w:p>
    <w:p w:rsidR="009F3900" w:rsidRPr="001B6D44" w:rsidRDefault="009F3900" w:rsidP="001B6D44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в 2027 году – 3,0 процента;</w:t>
      </w:r>
    </w:p>
    <w:p w:rsidR="009F3900" w:rsidRPr="001B6D44" w:rsidRDefault="009F3900" w:rsidP="001B6D44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в 2028 году – 4,0 процента;</w:t>
      </w:r>
    </w:p>
    <w:p w:rsidR="009F3900" w:rsidRPr="001B6D44" w:rsidRDefault="009F3900" w:rsidP="001B6D44">
      <w:pPr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начиная с 2029 года – 5,0 процентов от налоговой базы</w:t>
      </w:r>
      <w:r w:rsidR="0059358F" w:rsidRPr="001B6D44">
        <w:rPr>
          <w:rFonts w:ascii="Arial" w:hAnsi="Arial" w:cs="Arial"/>
          <w:sz w:val="24"/>
          <w:szCs w:val="24"/>
        </w:rPr>
        <w:t>.</w:t>
      </w:r>
    </w:p>
    <w:p w:rsidR="0059358F" w:rsidRPr="001B6D44" w:rsidRDefault="0059358F" w:rsidP="001B6D4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59358F" w:rsidRPr="001B6D44" w:rsidRDefault="0059358F" w:rsidP="001B6D4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F65F39" w:rsidRDefault="0006765F" w:rsidP="001B6D4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B6D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6D4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         постоянную комиссию по социально-экономическим вопросам (Трубников В.В.).</w:t>
      </w:r>
    </w:p>
    <w:p w:rsidR="001B6D44" w:rsidRPr="001B6D44" w:rsidRDefault="001B6D44" w:rsidP="001B6D44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528E0" w:rsidRPr="001B6D44" w:rsidRDefault="00A528E0" w:rsidP="001B6D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1FFD" w:rsidRPr="001B6D44" w:rsidRDefault="00A528E0" w:rsidP="001B6D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6D44">
        <w:rPr>
          <w:rFonts w:ascii="Arial" w:hAnsi="Arial" w:cs="Arial"/>
          <w:sz w:val="24"/>
          <w:szCs w:val="24"/>
        </w:rPr>
        <w:t>Глава сельсовета</w:t>
      </w:r>
      <w:r w:rsidRPr="001B6D44">
        <w:rPr>
          <w:rFonts w:ascii="Arial" w:hAnsi="Arial" w:cs="Arial"/>
          <w:sz w:val="24"/>
          <w:szCs w:val="24"/>
        </w:rPr>
        <w:tab/>
      </w:r>
      <w:r w:rsidRPr="001B6D44">
        <w:rPr>
          <w:rFonts w:ascii="Arial" w:hAnsi="Arial" w:cs="Arial"/>
          <w:sz w:val="24"/>
          <w:szCs w:val="24"/>
        </w:rPr>
        <w:tab/>
      </w:r>
      <w:r w:rsidRPr="001B6D44">
        <w:rPr>
          <w:rFonts w:ascii="Arial" w:hAnsi="Arial" w:cs="Arial"/>
          <w:sz w:val="24"/>
          <w:szCs w:val="24"/>
        </w:rPr>
        <w:tab/>
      </w:r>
      <w:r w:rsidRPr="001B6D44">
        <w:rPr>
          <w:rFonts w:ascii="Arial" w:hAnsi="Arial" w:cs="Arial"/>
          <w:sz w:val="24"/>
          <w:szCs w:val="24"/>
        </w:rPr>
        <w:tab/>
      </w:r>
      <w:r w:rsidRPr="001B6D44">
        <w:rPr>
          <w:rFonts w:ascii="Arial" w:hAnsi="Arial" w:cs="Arial"/>
          <w:sz w:val="24"/>
          <w:szCs w:val="24"/>
        </w:rPr>
        <w:tab/>
      </w:r>
      <w:r w:rsidRPr="001B6D44">
        <w:rPr>
          <w:rFonts w:ascii="Arial" w:hAnsi="Arial" w:cs="Arial"/>
          <w:sz w:val="24"/>
          <w:szCs w:val="24"/>
        </w:rPr>
        <w:tab/>
      </w:r>
      <w:r w:rsidRPr="001B6D44">
        <w:rPr>
          <w:rFonts w:ascii="Arial" w:hAnsi="Arial" w:cs="Arial"/>
          <w:sz w:val="24"/>
          <w:szCs w:val="24"/>
        </w:rPr>
        <w:tab/>
      </w:r>
      <w:r w:rsidRPr="001B6D44">
        <w:rPr>
          <w:rFonts w:ascii="Arial" w:hAnsi="Arial" w:cs="Arial"/>
          <w:sz w:val="24"/>
          <w:szCs w:val="24"/>
        </w:rPr>
        <w:tab/>
      </w:r>
      <w:r w:rsidRPr="001B6D44">
        <w:rPr>
          <w:rFonts w:ascii="Arial" w:hAnsi="Arial" w:cs="Arial"/>
          <w:sz w:val="24"/>
          <w:szCs w:val="24"/>
        </w:rPr>
        <w:tab/>
      </w:r>
      <w:r w:rsidR="0006765F" w:rsidRPr="001B6D44">
        <w:rPr>
          <w:rFonts w:ascii="Arial" w:hAnsi="Arial" w:cs="Arial"/>
          <w:sz w:val="24"/>
          <w:szCs w:val="24"/>
        </w:rPr>
        <w:t>В.И.Юрьев</w:t>
      </w:r>
    </w:p>
    <w:sectPr w:rsidR="001B1FFD" w:rsidRPr="001B6D44" w:rsidSect="001B6D4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00508"/>
    <w:rsid w:val="0006765F"/>
    <w:rsid w:val="00083A45"/>
    <w:rsid w:val="001A38A0"/>
    <w:rsid w:val="001B1FFD"/>
    <w:rsid w:val="001B6D44"/>
    <w:rsid w:val="00370FEF"/>
    <w:rsid w:val="003D051F"/>
    <w:rsid w:val="003F2738"/>
    <w:rsid w:val="00443A7D"/>
    <w:rsid w:val="00484F0F"/>
    <w:rsid w:val="004C1212"/>
    <w:rsid w:val="00576C93"/>
    <w:rsid w:val="0058403E"/>
    <w:rsid w:val="0059358F"/>
    <w:rsid w:val="00597EB6"/>
    <w:rsid w:val="005D3690"/>
    <w:rsid w:val="005E0353"/>
    <w:rsid w:val="006B6367"/>
    <w:rsid w:val="006C0536"/>
    <w:rsid w:val="00754555"/>
    <w:rsid w:val="00810F89"/>
    <w:rsid w:val="00846FAD"/>
    <w:rsid w:val="00880A72"/>
    <w:rsid w:val="008D2EFA"/>
    <w:rsid w:val="009E6515"/>
    <w:rsid w:val="009F3900"/>
    <w:rsid w:val="009F5BFC"/>
    <w:rsid w:val="00A528E0"/>
    <w:rsid w:val="00A6077A"/>
    <w:rsid w:val="00B21CD4"/>
    <w:rsid w:val="00BE165B"/>
    <w:rsid w:val="00C812B8"/>
    <w:rsid w:val="00CA371E"/>
    <w:rsid w:val="00CC773C"/>
    <w:rsid w:val="00D20828"/>
    <w:rsid w:val="00DE53B2"/>
    <w:rsid w:val="00E92452"/>
    <w:rsid w:val="00EC798A"/>
    <w:rsid w:val="00F5265B"/>
    <w:rsid w:val="00F65F39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Пользователь</cp:lastModifiedBy>
  <cp:revision>10</cp:revision>
  <cp:lastPrinted>2024-11-11T02:27:00Z</cp:lastPrinted>
  <dcterms:created xsi:type="dcterms:W3CDTF">2024-09-19T03:10:00Z</dcterms:created>
  <dcterms:modified xsi:type="dcterms:W3CDTF">2024-11-12T02:49:00Z</dcterms:modified>
</cp:coreProperties>
</file>