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E91" w:rsidRPr="00ED2B8E" w:rsidRDefault="0045103A" w:rsidP="00FD52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Реестр источников доходов муниципального образования </w:t>
      </w:r>
      <w:proofErr w:type="spellStart"/>
      <w:r w:rsidR="00FD52C5">
        <w:rPr>
          <w:sz w:val="28"/>
          <w:szCs w:val="28"/>
        </w:rPr>
        <w:t>Точилинский</w:t>
      </w:r>
      <w:proofErr w:type="spellEnd"/>
    </w:p>
    <w:p w:rsidR="0045103A" w:rsidRDefault="00B713E4" w:rsidP="00FD52C5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D91E91" w:rsidRPr="00ED2B8E">
        <w:rPr>
          <w:sz w:val="28"/>
          <w:szCs w:val="28"/>
        </w:rPr>
        <w:t>ельсовет</w:t>
      </w:r>
      <w:r>
        <w:rPr>
          <w:sz w:val="28"/>
          <w:szCs w:val="28"/>
        </w:rPr>
        <w:t xml:space="preserve"> Смоленского района Алтайского края </w:t>
      </w:r>
      <w:r w:rsidRPr="00537DF2">
        <w:rPr>
          <w:sz w:val="28"/>
          <w:szCs w:val="28"/>
        </w:rPr>
        <w:t>на 202</w:t>
      </w:r>
      <w:r w:rsidR="00040E65">
        <w:rPr>
          <w:sz w:val="28"/>
          <w:szCs w:val="28"/>
        </w:rPr>
        <w:t>3</w:t>
      </w:r>
      <w:r w:rsidRPr="00537DF2">
        <w:rPr>
          <w:sz w:val="28"/>
          <w:szCs w:val="28"/>
        </w:rPr>
        <w:t xml:space="preserve">  год и плановый п</w:t>
      </w:r>
      <w:r w:rsidRPr="00537DF2">
        <w:rPr>
          <w:sz w:val="28"/>
          <w:szCs w:val="28"/>
        </w:rPr>
        <w:t>е</w:t>
      </w:r>
      <w:r w:rsidRPr="00537DF2">
        <w:rPr>
          <w:sz w:val="28"/>
          <w:szCs w:val="28"/>
        </w:rPr>
        <w:t>риод 202</w:t>
      </w:r>
      <w:r w:rsidR="00040E65">
        <w:rPr>
          <w:sz w:val="28"/>
          <w:szCs w:val="28"/>
        </w:rPr>
        <w:t>4</w:t>
      </w:r>
      <w:r w:rsidRPr="00537DF2">
        <w:rPr>
          <w:sz w:val="28"/>
          <w:szCs w:val="28"/>
        </w:rPr>
        <w:t xml:space="preserve"> и 202</w:t>
      </w:r>
      <w:r w:rsidR="00040E65">
        <w:rPr>
          <w:sz w:val="28"/>
          <w:szCs w:val="28"/>
        </w:rPr>
        <w:t>5</w:t>
      </w:r>
      <w:r w:rsidRPr="00537DF2">
        <w:rPr>
          <w:sz w:val="28"/>
          <w:szCs w:val="28"/>
        </w:rPr>
        <w:t xml:space="preserve"> год</w:t>
      </w:r>
      <w:r w:rsidR="00A0137A">
        <w:rPr>
          <w:sz w:val="28"/>
          <w:szCs w:val="28"/>
        </w:rPr>
        <w:t>ов</w:t>
      </w:r>
    </w:p>
    <w:p w:rsidR="00ED2B8E" w:rsidRDefault="00ED2B8E" w:rsidP="001A64FB">
      <w:pPr>
        <w:ind w:right="-143"/>
        <w:jc w:val="center"/>
        <w:rPr>
          <w:sz w:val="28"/>
          <w:szCs w:val="28"/>
        </w:rPr>
      </w:pPr>
    </w:p>
    <w:p w:rsidR="0045103A" w:rsidRPr="0045103A" w:rsidRDefault="0045103A" w:rsidP="001A64FB">
      <w:pPr>
        <w:ind w:right="-143"/>
        <w:jc w:val="right"/>
      </w:pPr>
      <w:r w:rsidRPr="0045103A">
        <w:t>тыс. рублей</w:t>
      </w: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2694"/>
        <w:gridCol w:w="4111"/>
        <w:gridCol w:w="1276"/>
        <w:gridCol w:w="1134"/>
        <w:gridCol w:w="1134"/>
      </w:tblGrid>
      <w:tr w:rsidR="00F17BE3" w:rsidTr="00FD52C5">
        <w:tc>
          <w:tcPr>
            <w:tcW w:w="708" w:type="dxa"/>
            <w:vAlign w:val="center"/>
          </w:tcPr>
          <w:p w:rsidR="00F17BE3" w:rsidRPr="0049391B" w:rsidRDefault="00F17BE3" w:rsidP="0049391B">
            <w:pPr>
              <w:jc w:val="center"/>
              <w:rPr>
                <w:sz w:val="24"/>
                <w:szCs w:val="24"/>
              </w:rPr>
            </w:pPr>
            <w:r w:rsidRPr="0049391B">
              <w:rPr>
                <w:sz w:val="24"/>
                <w:szCs w:val="24"/>
              </w:rPr>
              <w:t>Код гл</w:t>
            </w:r>
            <w:r w:rsidRPr="0049391B">
              <w:rPr>
                <w:sz w:val="24"/>
                <w:szCs w:val="24"/>
              </w:rPr>
              <w:t>а</w:t>
            </w:r>
            <w:r w:rsidRPr="0049391B">
              <w:rPr>
                <w:sz w:val="24"/>
                <w:szCs w:val="24"/>
              </w:rPr>
              <w:t>вы</w:t>
            </w:r>
          </w:p>
        </w:tc>
        <w:tc>
          <w:tcPr>
            <w:tcW w:w="2694" w:type="dxa"/>
            <w:vAlign w:val="center"/>
          </w:tcPr>
          <w:p w:rsidR="00F17BE3" w:rsidRPr="0049391B" w:rsidRDefault="00F17BE3" w:rsidP="0049391B">
            <w:pPr>
              <w:jc w:val="center"/>
              <w:rPr>
                <w:sz w:val="24"/>
                <w:szCs w:val="24"/>
              </w:rPr>
            </w:pPr>
            <w:r w:rsidRPr="0049391B">
              <w:rPr>
                <w:sz w:val="24"/>
                <w:szCs w:val="24"/>
              </w:rPr>
              <w:t xml:space="preserve">Код </w:t>
            </w:r>
            <w:proofErr w:type="gramStart"/>
            <w:r w:rsidRPr="0049391B">
              <w:rPr>
                <w:sz w:val="24"/>
                <w:szCs w:val="24"/>
              </w:rPr>
              <w:t>бюджетной</w:t>
            </w:r>
            <w:proofErr w:type="gramEnd"/>
            <w:r w:rsidRPr="0049391B">
              <w:rPr>
                <w:sz w:val="24"/>
                <w:szCs w:val="24"/>
              </w:rPr>
              <w:t xml:space="preserve"> </w:t>
            </w:r>
          </w:p>
          <w:p w:rsidR="00F17BE3" w:rsidRPr="0049391B" w:rsidRDefault="00F17BE3" w:rsidP="0049391B">
            <w:pPr>
              <w:jc w:val="center"/>
              <w:rPr>
                <w:sz w:val="24"/>
                <w:szCs w:val="24"/>
              </w:rPr>
            </w:pPr>
            <w:r w:rsidRPr="0049391B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4111" w:type="dxa"/>
            <w:vAlign w:val="center"/>
          </w:tcPr>
          <w:p w:rsidR="00F17BE3" w:rsidRPr="0049391B" w:rsidRDefault="00F17BE3" w:rsidP="0049391B">
            <w:pPr>
              <w:jc w:val="center"/>
              <w:rPr>
                <w:sz w:val="24"/>
                <w:szCs w:val="24"/>
              </w:rPr>
            </w:pPr>
            <w:r w:rsidRPr="004939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F17BE3" w:rsidRPr="0049391B" w:rsidRDefault="00F17BE3" w:rsidP="0049391B">
            <w:pPr>
              <w:jc w:val="center"/>
              <w:rPr>
                <w:sz w:val="24"/>
                <w:szCs w:val="24"/>
              </w:rPr>
            </w:pPr>
            <w:r w:rsidRPr="0049391B">
              <w:rPr>
                <w:sz w:val="24"/>
                <w:szCs w:val="24"/>
              </w:rPr>
              <w:t>Прогноз 20</w:t>
            </w:r>
            <w:r>
              <w:rPr>
                <w:sz w:val="24"/>
                <w:szCs w:val="24"/>
              </w:rPr>
              <w:t>2</w:t>
            </w:r>
            <w:r w:rsidR="00040E65">
              <w:rPr>
                <w:sz w:val="24"/>
                <w:szCs w:val="24"/>
              </w:rPr>
              <w:t>3</w:t>
            </w:r>
            <w:r w:rsidRPr="0049391B">
              <w:rPr>
                <w:sz w:val="24"/>
                <w:szCs w:val="24"/>
              </w:rPr>
              <w:t xml:space="preserve"> </w:t>
            </w:r>
          </w:p>
          <w:p w:rsidR="00F17BE3" w:rsidRPr="0049391B" w:rsidRDefault="00FD52C5" w:rsidP="004939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F17BE3" w:rsidRPr="0049391B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  <w:vAlign w:val="center"/>
          </w:tcPr>
          <w:p w:rsidR="00F17BE3" w:rsidRPr="0049391B" w:rsidRDefault="00F17BE3" w:rsidP="00B90551">
            <w:pPr>
              <w:jc w:val="center"/>
              <w:rPr>
                <w:sz w:val="24"/>
                <w:szCs w:val="24"/>
              </w:rPr>
            </w:pPr>
            <w:r w:rsidRPr="0049391B">
              <w:rPr>
                <w:sz w:val="24"/>
                <w:szCs w:val="24"/>
              </w:rPr>
              <w:t>Прогноз 20</w:t>
            </w:r>
            <w:r>
              <w:rPr>
                <w:sz w:val="24"/>
                <w:szCs w:val="24"/>
              </w:rPr>
              <w:t>2</w:t>
            </w:r>
            <w:r w:rsidR="00040E65">
              <w:rPr>
                <w:sz w:val="24"/>
                <w:szCs w:val="24"/>
              </w:rPr>
              <w:t>4</w:t>
            </w:r>
            <w:r w:rsidRPr="0049391B">
              <w:rPr>
                <w:sz w:val="24"/>
                <w:szCs w:val="24"/>
              </w:rPr>
              <w:t xml:space="preserve"> </w:t>
            </w:r>
          </w:p>
          <w:p w:rsidR="00F17BE3" w:rsidRPr="0049391B" w:rsidRDefault="00FD52C5" w:rsidP="00B90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F17BE3" w:rsidRPr="0049391B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  <w:vAlign w:val="center"/>
          </w:tcPr>
          <w:p w:rsidR="00F17BE3" w:rsidRPr="0049391B" w:rsidRDefault="00F17BE3" w:rsidP="00B90551">
            <w:pPr>
              <w:jc w:val="center"/>
              <w:rPr>
                <w:sz w:val="24"/>
                <w:szCs w:val="24"/>
              </w:rPr>
            </w:pPr>
            <w:r w:rsidRPr="0049391B">
              <w:rPr>
                <w:sz w:val="24"/>
                <w:szCs w:val="24"/>
              </w:rPr>
              <w:t>Прогноз 20</w:t>
            </w:r>
            <w:r w:rsidR="00040E65">
              <w:rPr>
                <w:sz w:val="24"/>
                <w:szCs w:val="24"/>
              </w:rPr>
              <w:t>25</w:t>
            </w:r>
            <w:r w:rsidRPr="0049391B">
              <w:rPr>
                <w:sz w:val="24"/>
                <w:szCs w:val="24"/>
              </w:rPr>
              <w:t xml:space="preserve"> </w:t>
            </w:r>
          </w:p>
          <w:p w:rsidR="00F17BE3" w:rsidRPr="0049391B" w:rsidRDefault="00FD52C5" w:rsidP="00B90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F17BE3" w:rsidRPr="0049391B">
              <w:rPr>
                <w:sz w:val="24"/>
                <w:szCs w:val="24"/>
              </w:rPr>
              <w:t>ода</w:t>
            </w:r>
          </w:p>
        </w:tc>
      </w:tr>
      <w:tr w:rsidR="00F17BE3" w:rsidTr="00FD52C5">
        <w:tc>
          <w:tcPr>
            <w:tcW w:w="708" w:type="dxa"/>
          </w:tcPr>
          <w:p w:rsidR="00F17BE3" w:rsidRPr="0049391B" w:rsidRDefault="00F17BE3" w:rsidP="005E5E2C">
            <w:pPr>
              <w:jc w:val="center"/>
              <w:rPr>
                <w:b/>
                <w:sz w:val="24"/>
                <w:szCs w:val="24"/>
              </w:rPr>
            </w:pPr>
            <w:r w:rsidRPr="0049391B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2694" w:type="dxa"/>
          </w:tcPr>
          <w:p w:rsidR="00F17BE3" w:rsidRPr="0049391B" w:rsidRDefault="00F17BE3" w:rsidP="005E5E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F17BE3" w:rsidRPr="00FB5009" w:rsidRDefault="00F17BE3" w:rsidP="005E5E2C">
            <w:pPr>
              <w:jc w:val="both"/>
              <w:rPr>
                <w:b/>
                <w:sz w:val="24"/>
                <w:szCs w:val="24"/>
              </w:rPr>
            </w:pPr>
            <w:r w:rsidRPr="00FB5009">
              <w:rPr>
                <w:b/>
                <w:sz w:val="24"/>
                <w:szCs w:val="24"/>
              </w:rPr>
              <w:t>Управление Федеральной налог</w:t>
            </w:r>
            <w:r w:rsidRPr="00FB5009">
              <w:rPr>
                <w:b/>
                <w:sz w:val="24"/>
                <w:szCs w:val="24"/>
              </w:rPr>
              <w:t>о</w:t>
            </w:r>
            <w:r w:rsidRPr="00FB5009">
              <w:rPr>
                <w:b/>
                <w:sz w:val="24"/>
                <w:szCs w:val="24"/>
              </w:rPr>
              <w:t>вой службы</w:t>
            </w:r>
          </w:p>
        </w:tc>
        <w:tc>
          <w:tcPr>
            <w:tcW w:w="1276" w:type="dxa"/>
          </w:tcPr>
          <w:p w:rsidR="00F17BE3" w:rsidRDefault="00040E65" w:rsidP="00FD52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1718,0</w:t>
            </w:r>
          </w:p>
          <w:p w:rsidR="00040E65" w:rsidRPr="00D91E91" w:rsidRDefault="00040E65" w:rsidP="00FD52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BE3" w:rsidRPr="00D91E91" w:rsidRDefault="00040E65" w:rsidP="00F17B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1755,0</w:t>
            </w:r>
          </w:p>
        </w:tc>
        <w:tc>
          <w:tcPr>
            <w:tcW w:w="1134" w:type="dxa"/>
          </w:tcPr>
          <w:p w:rsidR="00F17BE3" w:rsidRPr="00D91E91" w:rsidRDefault="00040E65" w:rsidP="00B90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1794,0</w:t>
            </w:r>
            <w:bookmarkStart w:id="0" w:name="_GoBack"/>
            <w:bookmarkEnd w:id="0"/>
          </w:p>
        </w:tc>
      </w:tr>
      <w:tr w:rsidR="00F17BE3" w:rsidTr="00FD52C5">
        <w:tc>
          <w:tcPr>
            <w:tcW w:w="708" w:type="dxa"/>
          </w:tcPr>
          <w:p w:rsidR="00F17BE3" w:rsidRPr="00447BFC" w:rsidRDefault="00F17BE3" w:rsidP="005E5E2C">
            <w:pPr>
              <w:jc w:val="center"/>
              <w:rPr>
                <w:sz w:val="24"/>
                <w:szCs w:val="24"/>
              </w:rPr>
            </w:pPr>
            <w:r w:rsidRPr="00447BF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</w:tcPr>
          <w:p w:rsidR="00F17BE3" w:rsidRPr="000F046B" w:rsidRDefault="00F17BE3" w:rsidP="005E5E2C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46B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4111" w:type="dxa"/>
          </w:tcPr>
          <w:p w:rsidR="00F17BE3" w:rsidRPr="00FB5009" w:rsidRDefault="00833D0A" w:rsidP="00833D0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3D0A">
              <w:rPr>
                <w:rFonts w:eastAsiaTheme="minorHAnsi"/>
                <w:sz w:val="24"/>
                <w:szCs w:val="24"/>
                <w:lang w:eastAsia="en-US"/>
              </w:rPr>
              <w:t>Налог на доходы физических лиц с доходов, источником которых явл</w:t>
            </w:r>
            <w:r w:rsidRPr="00833D0A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Pr="00833D0A">
              <w:rPr>
                <w:rFonts w:eastAsiaTheme="minorHAnsi"/>
                <w:sz w:val="24"/>
                <w:szCs w:val="24"/>
                <w:lang w:eastAsia="en-US"/>
              </w:rPr>
              <w:t>ется налоговый агент, за исключен</w:t>
            </w:r>
            <w:r w:rsidRPr="00833D0A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833D0A">
              <w:rPr>
                <w:rFonts w:eastAsiaTheme="minorHAnsi"/>
                <w:sz w:val="24"/>
                <w:szCs w:val="24"/>
                <w:lang w:eastAsia="en-US"/>
              </w:rPr>
              <w:t>ем доходов, в отношении которых исчисление и уплата налога ос</w:t>
            </w:r>
            <w:r w:rsidRPr="00833D0A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833D0A">
              <w:rPr>
                <w:rFonts w:eastAsiaTheme="minorHAnsi"/>
                <w:sz w:val="24"/>
                <w:szCs w:val="24"/>
                <w:lang w:eastAsia="en-US"/>
              </w:rPr>
              <w:t xml:space="preserve">ществляются в соответствии со </w:t>
            </w:r>
            <w:hyperlink r:id="rId5" w:history="1">
              <w:r w:rsidRPr="00833D0A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ст</w:t>
              </w:r>
              <w:r w:rsidRPr="00833D0A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а</w:t>
              </w:r>
              <w:r w:rsidRPr="00833D0A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тьями 227</w:t>
              </w:r>
            </w:hyperlink>
            <w:r w:rsidRPr="00833D0A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hyperlink r:id="rId6" w:history="1">
              <w:r w:rsidRPr="00833D0A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227.1</w:t>
              </w:r>
            </w:hyperlink>
            <w:r w:rsidRPr="00833D0A"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  <w:hyperlink r:id="rId7" w:history="1">
              <w:r w:rsidRPr="00833D0A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228</w:t>
              </w:r>
            </w:hyperlink>
            <w:r w:rsidRPr="00833D0A">
              <w:rPr>
                <w:rFonts w:eastAsiaTheme="minorHAnsi"/>
                <w:sz w:val="24"/>
                <w:szCs w:val="24"/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</w:tcPr>
          <w:p w:rsidR="00D06F7F" w:rsidRPr="0008316C" w:rsidRDefault="00040E65" w:rsidP="00D06F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372,0</w:t>
            </w:r>
          </w:p>
        </w:tc>
        <w:tc>
          <w:tcPr>
            <w:tcW w:w="1134" w:type="dxa"/>
          </w:tcPr>
          <w:p w:rsidR="00F17BE3" w:rsidRPr="0008316C" w:rsidRDefault="00040E65" w:rsidP="00FD52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134" w:type="dxa"/>
          </w:tcPr>
          <w:p w:rsidR="00F17BE3" w:rsidRPr="0008316C" w:rsidRDefault="00040E65" w:rsidP="00AE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418,0</w:t>
            </w:r>
          </w:p>
        </w:tc>
      </w:tr>
      <w:tr w:rsidR="00F17BE3" w:rsidTr="00FD52C5">
        <w:tc>
          <w:tcPr>
            <w:tcW w:w="708" w:type="dxa"/>
          </w:tcPr>
          <w:p w:rsidR="00F17BE3" w:rsidRPr="00447BFC" w:rsidRDefault="00F17BE3" w:rsidP="005E5E2C">
            <w:pPr>
              <w:jc w:val="center"/>
              <w:rPr>
                <w:sz w:val="24"/>
                <w:szCs w:val="24"/>
              </w:rPr>
            </w:pPr>
            <w:r w:rsidRPr="00447BF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</w:tcPr>
          <w:p w:rsidR="00F17BE3" w:rsidRPr="00BE677B" w:rsidRDefault="00F17BE3" w:rsidP="005E5E2C">
            <w:pPr>
              <w:jc w:val="center"/>
              <w:rPr>
                <w:sz w:val="24"/>
                <w:szCs w:val="24"/>
              </w:rPr>
            </w:pPr>
            <w:r w:rsidRPr="00BE677B">
              <w:rPr>
                <w:sz w:val="24"/>
                <w:szCs w:val="24"/>
              </w:rPr>
              <w:t>1 05 03010 01 0000 110</w:t>
            </w:r>
          </w:p>
        </w:tc>
        <w:tc>
          <w:tcPr>
            <w:tcW w:w="4111" w:type="dxa"/>
          </w:tcPr>
          <w:p w:rsidR="00F17BE3" w:rsidRPr="00FB5009" w:rsidRDefault="00F17BE3" w:rsidP="005E5E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009"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276" w:type="dxa"/>
          </w:tcPr>
          <w:p w:rsidR="00F17BE3" w:rsidRPr="0008316C" w:rsidRDefault="00040E65" w:rsidP="006855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211,0</w:t>
            </w:r>
          </w:p>
        </w:tc>
        <w:tc>
          <w:tcPr>
            <w:tcW w:w="1134" w:type="dxa"/>
          </w:tcPr>
          <w:p w:rsidR="00F17BE3" w:rsidRPr="0008316C" w:rsidRDefault="00040E65" w:rsidP="00FD52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219,0</w:t>
            </w:r>
          </w:p>
        </w:tc>
        <w:tc>
          <w:tcPr>
            <w:tcW w:w="1134" w:type="dxa"/>
          </w:tcPr>
          <w:p w:rsidR="00F17BE3" w:rsidRPr="0008316C" w:rsidRDefault="00040E65" w:rsidP="00F17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229,0</w:t>
            </w:r>
          </w:p>
        </w:tc>
      </w:tr>
      <w:tr w:rsidR="00F17BE3" w:rsidTr="00FD52C5">
        <w:tc>
          <w:tcPr>
            <w:tcW w:w="708" w:type="dxa"/>
          </w:tcPr>
          <w:p w:rsidR="00F17BE3" w:rsidRPr="00D91E91" w:rsidRDefault="00F17BE3" w:rsidP="008F34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</w:tcPr>
          <w:p w:rsidR="00F17BE3" w:rsidRPr="00D91E91" w:rsidRDefault="00F17BE3" w:rsidP="00BD0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1 06 01030 10 0000 110</w:t>
            </w:r>
          </w:p>
        </w:tc>
        <w:tc>
          <w:tcPr>
            <w:tcW w:w="4111" w:type="dxa"/>
          </w:tcPr>
          <w:p w:rsidR="00F17BE3" w:rsidRPr="00D91E91" w:rsidRDefault="00F17BE3" w:rsidP="00FB50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ложенным в границах сельских 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лений</w:t>
            </w:r>
          </w:p>
        </w:tc>
        <w:tc>
          <w:tcPr>
            <w:tcW w:w="1276" w:type="dxa"/>
          </w:tcPr>
          <w:p w:rsidR="00F17BE3" w:rsidRPr="0008316C" w:rsidRDefault="00040E65" w:rsidP="00FD52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  <w:tc>
          <w:tcPr>
            <w:tcW w:w="1134" w:type="dxa"/>
          </w:tcPr>
          <w:p w:rsidR="00F17BE3" w:rsidRPr="0008316C" w:rsidRDefault="00040E65" w:rsidP="00FD52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1134" w:type="dxa"/>
          </w:tcPr>
          <w:p w:rsidR="00F17BE3" w:rsidRPr="0008316C" w:rsidRDefault="00040E65" w:rsidP="00F17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</w:tr>
      <w:tr w:rsidR="00D06F7F" w:rsidTr="00D06F7F">
        <w:tc>
          <w:tcPr>
            <w:tcW w:w="708" w:type="dxa"/>
          </w:tcPr>
          <w:p w:rsidR="00D06F7F" w:rsidRPr="008F3465" w:rsidRDefault="00D06F7F" w:rsidP="00FB5009">
            <w:pPr>
              <w:jc w:val="center"/>
              <w:rPr>
                <w:sz w:val="24"/>
                <w:szCs w:val="24"/>
              </w:rPr>
            </w:pPr>
            <w:r w:rsidRPr="008F3465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</w:tcPr>
          <w:p w:rsidR="00D06F7F" w:rsidRPr="008F3465" w:rsidRDefault="00D06F7F" w:rsidP="00B90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</w:tc>
        <w:tc>
          <w:tcPr>
            <w:tcW w:w="4111" w:type="dxa"/>
          </w:tcPr>
          <w:p w:rsidR="00D06F7F" w:rsidRPr="00B90551" w:rsidRDefault="00D06F7F" w:rsidP="00B74D2B">
            <w:pPr>
              <w:jc w:val="both"/>
              <w:rPr>
                <w:sz w:val="24"/>
                <w:szCs w:val="24"/>
              </w:rPr>
            </w:pPr>
            <w:r w:rsidRPr="00B90551">
              <w:rPr>
                <w:color w:val="000000"/>
                <w:sz w:val="24"/>
                <w:szCs w:val="24"/>
              </w:rPr>
              <w:t>Земельный налог с организаций, о</w:t>
            </w:r>
            <w:r w:rsidRPr="00B90551">
              <w:rPr>
                <w:color w:val="000000"/>
                <w:sz w:val="24"/>
                <w:szCs w:val="24"/>
              </w:rPr>
              <w:t>б</w:t>
            </w:r>
            <w:r w:rsidRPr="00B90551">
              <w:rPr>
                <w:color w:val="000000"/>
                <w:sz w:val="24"/>
                <w:szCs w:val="24"/>
              </w:rPr>
              <w:t>ладающих земельным участком, ра</w:t>
            </w:r>
            <w:r w:rsidRPr="00B90551">
              <w:rPr>
                <w:color w:val="000000"/>
                <w:sz w:val="24"/>
                <w:szCs w:val="24"/>
              </w:rPr>
              <w:t>с</w:t>
            </w:r>
            <w:r w:rsidRPr="00B90551">
              <w:rPr>
                <w:color w:val="000000"/>
                <w:sz w:val="24"/>
                <w:szCs w:val="24"/>
              </w:rPr>
              <w:t>положенным в границах сельских п</w:t>
            </w:r>
            <w:r w:rsidRPr="00B90551">
              <w:rPr>
                <w:color w:val="000000"/>
                <w:sz w:val="24"/>
                <w:szCs w:val="24"/>
              </w:rPr>
              <w:t>о</w:t>
            </w:r>
            <w:r w:rsidRPr="00B90551">
              <w:rPr>
                <w:color w:val="000000"/>
                <w:sz w:val="24"/>
                <w:szCs w:val="24"/>
              </w:rPr>
              <w:t>селений</w:t>
            </w:r>
            <w:r w:rsidRPr="00B905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06F7F" w:rsidRDefault="00040E65" w:rsidP="00D06F7F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178,0</w:t>
            </w:r>
          </w:p>
        </w:tc>
        <w:tc>
          <w:tcPr>
            <w:tcW w:w="1134" w:type="dxa"/>
          </w:tcPr>
          <w:p w:rsidR="00D06F7F" w:rsidRDefault="00040E65" w:rsidP="00D06F7F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178,0</w:t>
            </w:r>
          </w:p>
        </w:tc>
        <w:tc>
          <w:tcPr>
            <w:tcW w:w="1134" w:type="dxa"/>
          </w:tcPr>
          <w:p w:rsidR="00D06F7F" w:rsidRDefault="00040E65" w:rsidP="00D06F7F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178,0</w:t>
            </w:r>
          </w:p>
        </w:tc>
      </w:tr>
      <w:tr w:rsidR="00D06F7F" w:rsidTr="00D06F7F">
        <w:tc>
          <w:tcPr>
            <w:tcW w:w="708" w:type="dxa"/>
          </w:tcPr>
          <w:p w:rsidR="00D06F7F" w:rsidRPr="008F3465" w:rsidRDefault="00D06F7F" w:rsidP="00FB50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</w:tcPr>
          <w:p w:rsidR="00D06F7F" w:rsidRDefault="00D06F7F" w:rsidP="00B90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1 06 06043 10 0000 110</w:t>
            </w:r>
          </w:p>
        </w:tc>
        <w:tc>
          <w:tcPr>
            <w:tcW w:w="4111" w:type="dxa"/>
          </w:tcPr>
          <w:p w:rsidR="00D06F7F" w:rsidRPr="00B90551" w:rsidRDefault="00D06F7F" w:rsidP="00B74D2B">
            <w:pPr>
              <w:jc w:val="both"/>
              <w:rPr>
                <w:sz w:val="24"/>
                <w:szCs w:val="24"/>
              </w:rPr>
            </w:pPr>
            <w:r w:rsidRPr="00B90551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</w:tcPr>
          <w:p w:rsidR="00D06F7F" w:rsidRDefault="00040E65" w:rsidP="00D06F7F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894,0</w:t>
            </w:r>
          </w:p>
        </w:tc>
        <w:tc>
          <w:tcPr>
            <w:tcW w:w="1134" w:type="dxa"/>
          </w:tcPr>
          <w:p w:rsidR="00D06F7F" w:rsidRDefault="00040E65" w:rsidP="00D06F7F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894,0</w:t>
            </w:r>
          </w:p>
        </w:tc>
        <w:tc>
          <w:tcPr>
            <w:tcW w:w="1134" w:type="dxa"/>
          </w:tcPr>
          <w:p w:rsidR="00D06F7F" w:rsidRDefault="00040E65" w:rsidP="00D06F7F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893,0</w:t>
            </w:r>
          </w:p>
        </w:tc>
      </w:tr>
      <w:tr w:rsidR="00D06F7F" w:rsidTr="00FD52C5">
        <w:tc>
          <w:tcPr>
            <w:tcW w:w="708" w:type="dxa"/>
          </w:tcPr>
          <w:p w:rsidR="00D06F7F" w:rsidRPr="008F3465" w:rsidRDefault="00D06F7F" w:rsidP="00FB5009">
            <w:pPr>
              <w:jc w:val="center"/>
              <w:rPr>
                <w:b/>
                <w:sz w:val="24"/>
                <w:szCs w:val="24"/>
              </w:rPr>
            </w:pPr>
            <w:r w:rsidRPr="008F3465">
              <w:rPr>
                <w:b/>
                <w:sz w:val="24"/>
                <w:szCs w:val="24"/>
              </w:rPr>
              <w:t>303</w:t>
            </w:r>
          </w:p>
        </w:tc>
        <w:tc>
          <w:tcPr>
            <w:tcW w:w="2694" w:type="dxa"/>
          </w:tcPr>
          <w:p w:rsidR="00D06F7F" w:rsidRPr="008F3465" w:rsidRDefault="00D06F7F" w:rsidP="00FB50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06F7F" w:rsidRPr="008F3465" w:rsidRDefault="00D06F7F" w:rsidP="00FD52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4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Точилинского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34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сельсовета Смоленского района Алтайского края</w:t>
            </w:r>
          </w:p>
        </w:tc>
        <w:tc>
          <w:tcPr>
            <w:tcW w:w="1276" w:type="dxa"/>
          </w:tcPr>
          <w:p w:rsidR="00D06F7F" w:rsidRPr="003C6208" w:rsidRDefault="00040E65" w:rsidP="00EC49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399,3</w:t>
            </w:r>
          </w:p>
        </w:tc>
        <w:tc>
          <w:tcPr>
            <w:tcW w:w="1134" w:type="dxa"/>
          </w:tcPr>
          <w:p w:rsidR="00D06F7F" w:rsidRPr="003C6208" w:rsidRDefault="00040E65" w:rsidP="00AE0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383,5</w:t>
            </w:r>
          </w:p>
        </w:tc>
        <w:tc>
          <w:tcPr>
            <w:tcW w:w="1134" w:type="dxa"/>
          </w:tcPr>
          <w:p w:rsidR="00D06F7F" w:rsidRPr="003C6208" w:rsidRDefault="00040E65" w:rsidP="00AE0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391,0</w:t>
            </w:r>
          </w:p>
        </w:tc>
      </w:tr>
      <w:tr w:rsidR="00D06F7F" w:rsidTr="00FD52C5">
        <w:tc>
          <w:tcPr>
            <w:tcW w:w="708" w:type="dxa"/>
          </w:tcPr>
          <w:p w:rsidR="00D06F7F" w:rsidRPr="001A64FB" w:rsidRDefault="00D06F7F" w:rsidP="005E5E2C">
            <w:pPr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1A64FB">
              <w:rPr>
                <w:bCs/>
                <w:snapToGrid w:val="0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694" w:type="dxa"/>
          </w:tcPr>
          <w:p w:rsidR="00D06F7F" w:rsidRPr="001A64FB" w:rsidRDefault="00D06F7F" w:rsidP="00833D0A">
            <w:pPr>
              <w:jc w:val="center"/>
              <w:rPr>
                <w:sz w:val="24"/>
                <w:szCs w:val="24"/>
              </w:rPr>
            </w:pPr>
            <w:r w:rsidRPr="001A64FB">
              <w:rPr>
                <w:sz w:val="24"/>
                <w:szCs w:val="24"/>
              </w:rPr>
              <w:t>1 13 02</w:t>
            </w:r>
            <w:r w:rsidR="00833D0A">
              <w:rPr>
                <w:sz w:val="24"/>
                <w:szCs w:val="24"/>
              </w:rPr>
              <w:t>06</w:t>
            </w:r>
            <w:r w:rsidRPr="001A64FB">
              <w:rPr>
                <w:sz w:val="24"/>
                <w:szCs w:val="24"/>
              </w:rPr>
              <w:t>5 10 0000 130</w:t>
            </w:r>
          </w:p>
        </w:tc>
        <w:tc>
          <w:tcPr>
            <w:tcW w:w="4111" w:type="dxa"/>
          </w:tcPr>
          <w:p w:rsidR="00D06F7F" w:rsidRPr="001A64FB" w:rsidRDefault="00833D0A" w:rsidP="00833D0A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Доходы, поступающие в порядке возм</w:t>
            </w:r>
            <w:r>
              <w:rPr>
                <w:rFonts w:eastAsiaTheme="minorHAnsi"/>
                <w:lang w:eastAsia="en-US"/>
              </w:rPr>
              <w:t>е</w:t>
            </w:r>
            <w:r>
              <w:rPr>
                <w:rFonts w:eastAsiaTheme="minorHAnsi"/>
                <w:lang w:eastAsia="en-US"/>
              </w:rPr>
              <w:t>щения расходов, понесенных в связи с эксплуатацией имущества сельских п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селений</w:t>
            </w:r>
          </w:p>
        </w:tc>
        <w:tc>
          <w:tcPr>
            <w:tcW w:w="1276" w:type="dxa"/>
          </w:tcPr>
          <w:p w:rsidR="00D06F7F" w:rsidRPr="00D91E91" w:rsidRDefault="00040E65" w:rsidP="00ED2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</w:tcPr>
          <w:p w:rsidR="00D06F7F" w:rsidRPr="00D91E91" w:rsidRDefault="00040E65" w:rsidP="00AE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</w:tcPr>
          <w:p w:rsidR="00D06F7F" w:rsidRPr="00D91E91" w:rsidRDefault="00040E65" w:rsidP="00B90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D06F7F" w:rsidTr="00FD52C5">
        <w:tc>
          <w:tcPr>
            <w:tcW w:w="708" w:type="dxa"/>
          </w:tcPr>
          <w:p w:rsidR="00D06F7F" w:rsidRPr="001A64FB" w:rsidRDefault="00D06F7F" w:rsidP="005E5E2C">
            <w:pPr>
              <w:jc w:val="center"/>
              <w:rPr>
                <w:sz w:val="24"/>
                <w:szCs w:val="24"/>
              </w:rPr>
            </w:pPr>
            <w:r w:rsidRPr="001A64FB">
              <w:rPr>
                <w:bCs/>
                <w:snapToGrid w:val="0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694" w:type="dxa"/>
          </w:tcPr>
          <w:p w:rsidR="00D06F7F" w:rsidRPr="001A64FB" w:rsidRDefault="00D06F7F" w:rsidP="00BA7DE2">
            <w:pPr>
              <w:jc w:val="center"/>
              <w:rPr>
                <w:snapToGrid w:val="0"/>
                <w:sz w:val="24"/>
                <w:szCs w:val="24"/>
              </w:rPr>
            </w:pPr>
            <w:r w:rsidRPr="001A64FB">
              <w:rPr>
                <w:sz w:val="24"/>
                <w:szCs w:val="24"/>
              </w:rPr>
              <w:t>2 02 1</w:t>
            </w:r>
            <w:r>
              <w:rPr>
                <w:sz w:val="24"/>
                <w:szCs w:val="24"/>
              </w:rPr>
              <w:t>6</w:t>
            </w:r>
            <w:r w:rsidRPr="001A64FB">
              <w:rPr>
                <w:sz w:val="24"/>
                <w:szCs w:val="24"/>
              </w:rPr>
              <w:t>001 10 0000 15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D06F7F" w:rsidRPr="001A64FB" w:rsidRDefault="00D06F7F" w:rsidP="005E5E2C">
            <w:pPr>
              <w:pStyle w:val="ConsPlusNormal"/>
              <w:jc w:val="both"/>
            </w:pPr>
            <w:r w:rsidRPr="001A64FB">
              <w:t>Дотации бюджетам сельских посел</w:t>
            </w:r>
            <w:r w:rsidRPr="001A64FB">
              <w:t>е</w:t>
            </w:r>
            <w:r w:rsidRPr="001A64FB">
              <w:t>ний на выравнивание бюджетной обеспеченности</w:t>
            </w:r>
            <w:r>
              <w:t xml:space="preserve"> из бюджетов мун</w:t>
            </w:r>
            <w:r>
              <w:t>и</w:t>
            </w:r>
            <w:r>
              <w:t>ципальных районов</w:t>
            </w:r>
          </w:p>
        </w:tc>
        <w:tc>
          <w:tcPr>
            <w:tcW w:w="1276" w:type="dxa"/>
          </w:tcPr>
          <w:p w:rsidR="00D06F7F" w:rsidRPr="00D91E91" w:rsidRDefault="00040E65" w:rsidP="00FD52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1134" w:type="dxa"/>
          </w:tcPr>
          <w:p w:rsidR="00D06F7F" w:rsidRPr="00D91E91" w:rsidRDefault="00040E65" w:rsidP="00AE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76,6</w:t>
            </w:r>
          </w:p>
        </w:tc>
        <w:tc>
          <w:tcPr>
            <w:tcW w:w="1134" w:type="dxa"/>
          </w:tcPr>
          <w:p w:rsidR="00D06F7F" w:rsidRPr="00D91E91" w:rsidRDefault="00040E65" w:rsidP="00AE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76,6</w:t>
            </w:r>
          </w:p>
        </w:tc>
      </w:tr>
      <w:tr w:rsidR="00D06F7F" w:rsidTr="00FD52C5">
        <w:tc>
          <w:tcPr>
            <w:tcW w:w="708" w:type="dxa"/>
          </w:tcPr>
          <w:p w:rsidR="00D06F7F" w:rsidRPr="000E02F7" w:rsidRDefault="00D06F7F" w:rsidP="000E02F7">
            <w:pPr>
              <w:jc w:val="center"/>
              <w:rPr>
                <w:sz w:val="24"/>
                <w:szCs w:val="24"/>
              </w:rPr>
            </w:pPr>
            <w:r w:rsidRPr="000E02F7">
              <w:rPr>
                <w:bCs/>
                <w:snapToGrid w:val="0"/>
                <w:sz w:val="24"/>
                <w:szCs w:val="24"/>
              </w:rPr>
              <w:t>303</w:t>
            </w:r>
          </w:p>
        </w:tc>
        <w:tc>
          <w:tcPr>
            <w:tcW w:w="2694" w:type="dxa"/>
          </w:tcPr>
          <w:p w:rsidR="00D06F7F" w:rsidRPr="000E02F7" w:rsidRDefault="00D06F7F" w:rsidP="006855CF">
            <w:pPr>
              <w:jc w:val="center"/>
              <w:rPr>
                <w:color w:val="000000"/>
                <w:sz w:val="24"/>
                <w:szCs w:val="24"/>
              </w:rPr>
            </w:pPr>
            <w:r w:rsidRPr="000E02F7">
              <w:rPr>
                <w:sz w:val="24"/>
                <w:szCs w:val="24"/>
              </w:rPr>
              <w:t>2 02 35118 10 0000 15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111" w:type="dxa"/>
            <w:vAlign w:val="bottom"/>
          </w:tcPr>
          <w:p w:rsidR="00471B7D" w:rsidRDefault="00471B7D" w:rsidP="00471B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Субвенции бюджетам сельских посел</w:t>
            </w:r>
            <w:r>
              <w:rPr>
                <w:rFonts w:eastAsiaTheme="minorHAnsi"/>
                <w:lang w:eastAsia="en-US"/>
              </w:rPr>
              <w:t>е</w:t>
            </w:r>
            <w:r>
              <w:rPr>
                <w:rFonts w:eastAsiaTheme="minorHAnsi"/>
                <w:lang w:eastAsia="en-US"/>
              </w:rPr>
              <w:t>ний на осуществление первичного вои</w:t>
            </w:r>
            <w:r>
              <w:rPr>
                <w:rFonts w:eastAsiaTheme="minorHAnsi"/>
                <w:lang w:eastAsia="en-US"/>
              </w:rPr>
              <w:t>н</w:t>
            </w:r>
            <w:r>
              <w:rPr>
                <w:rFonts w:eastAsiaTheme="minorHAnsi"/>
                <w:lang w:eastAsia="en-US"/>
              </w:rPr>
              <w:t>ского учета органами местного сам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управления поселений, муниципальных и городских округов</w:t>
            </w:r>
          </w:p>
          <w:p w:rsidR="00D06F7F" w:rsidRPr="000E02F7" w:rsidRDefault="00D06F7F" w:rsidP="00833D0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06F7F" w:rsidRPr="003C6208" w:rsidRDefault="00040E65" w:rsidP="00FD52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193,9</w:t>
            </w:r>
          </w:p>
        </w:tc>
        <w:tc>
          <w:tcPr>
            <w:tcW w:w="1134" w:type="dxa"/>
          </w:tcPr>
          <w:p w:rsidR="00D06F7F" w:rsidRPr="00D91E91" w:rsidRDefault="00040E65" w:rsidP="00752A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202,9</w:t>
            </w:r>
          </w:p>
        </w:tc>
        <w:tc>
          <w:tcPr>
            <w:tcW w:w="1134" w:type="dxa"/>
          </w:tcPr>
          <w:p w:rsidR="00D06F7F" w:rsidRPr="00D91E91" w:rsidRDefault="00040E65" w:rsidP="00752A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210,4</w:t>
            </w:r>
          </w:p>
        </w:tc>
      </w:tr>
    </w:tbl>
    <w:p w:rsidR="0045103A" w:rsidRPr="0045103A" w:rsidRDefault="0045103A" w:rsidP="003556CB">
      <w:pPr>
        <w:jc w:val="both"/>
        <w:rPr>
          <w:sz w:val="28"/>
          <w:szCs w:val="28"/>
        </w:rPr>
      </w:pPr>
    </w:p>
    <w:sectPr w:rsidR="0045103A" w:rsidRPr="0045103A" w:rsidSect="003556CB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5103A"/>
    <w:rsid w:val="000355C5"/>
    <w:rsid w:val="00040E65"/>
    <w:rsid w:val="0005776D"/>
    <w:rsid w:val="0008316C"/>
    <w:rsid w:val="000E02F7"/>
    <w:rsid w:val="00130A4A"/>
    <w:rsid w:val="001636C6"/>
    <w:rsid w:val="001A64FB"/>
    <w:rsid w:val="001B14E1"/>
    <w:rsid w:val="001B2115"/>
    <w:rsid w:val="001F3BD6"/>
    <w:rsid w:val="00253FE1"/>
    <w:rsid w:val="00297397"/>
    <w:rsid w:val="002A528B"/>
    <w:rsid w:val="002B40E9"/>
    <w:rsid w:val="003556CB"/>
    <w:rsid w:val="00356150"/>
    <w:rsid w:val="00380645"/>
    <w:rsid w:val="003C6208"/>
    <w:rsid w:val="003F73B9"/>
    <w:rsid w:val="00431213"/>
    <w:rsid w:val="00442C43"/>
    <w:rsid w:val="00447BFC"/>
    <w:rsid w:val="0045103A"/>
    <w:rsid w:val="00471B7D"/>
    <w:rsid w:val="00491AF5"/>
    <w:rsid w:val="0049391B"/>
    <w:rsid w:val="004F016B"/>
    <w:rsid w:val="0059769B"/>
    <w:rsid w:val="005B7696"/>
    <w:rsid w:val="005E5E2C"/>
    <w:rsid w:val="006115CA"/>
    <w:rsid w:val="00616306"/>
    <w:rsid w:val="006855CF"/>
    <w:rsid w:val="007359C3"/>
    <w:rsid w:val="00773565"/>
    <w:rsid w:val="00833D0A"/>
    <w:rsid w:val="00867782"/>
    <w:rsid w:val="008B3F77"/>
    <w:rsid w:val="008B7938"/>
    <w:rsid w:val="008F3465"/>
    <w:rsid w:val="00912C15"/>
    <w:rsid w:val="00924575"/>
    <w:rsid w:val="00A0137A"/>
    <w:rsid w:val="00A9264A"/>
    <w:rsid w:val="00AB2BB3"/>
    <w:rsid w:val="00AD0665"/>
    <w:rsid w:val="00AE0F2C"/>
    <w:rsid w:val="00B400BB"/>
    <w:rsid w:val="00B438EC"/>
    <w:rsid w:val="00B713E4"/>
    <w:rsid w:val="00B74D2B"/>
    <w:rsid w:val="00B90551"/>
    <w:rsid w:val="00B9456C"/>
    <w:rsid w:val="00BA7DE2"/>
    <w:rsid w:val="00BD0764"/>
    <w:rsid w:val="00BE677B"/>
    <w:rsid w:val="00C5306A"/>
    <w:rsid w:val="00C7391C"/>
    <w:rsid w:val="00CA3893"/>
    <w:rsid w:val="00D06F7F"/>
    <w:rsid w:val="00D90EB6"/>
    <w:rsid w:val="00D91E91"/>
    <w:rsid w:val="00D92515"/>
    <w:rsid w:val="00DB132A"/>
    <w:rsid w:val="00E14BFD"/>
    <w:rsid w:val="00EA0D88"/>
    <w:rsid w:val="00EC4957"/>
    <w:rsid w:val="00ED2B8E"/>
    <w:rsid w:val="00F17BE3"/>
    <w:rsid w:val="00F84E11"/>
    <w:rsid w:val="00FB5009"/>
    <w:rsid w:val="00FD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E677B"/>
    <w:pPr>
      <w:keepNext/>
      <w:jc w:val="both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B76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47B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6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A6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23D81CA2641084B54BF402B60D433EC683C4F782045FB89EF4CC1064225B5ECC6A9AA6C987E000415E97D96EDD98912F2E09AAD0BCB8F2cCf2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23D81CA2641084B54BF402B60D433EC683C4F782045FB89EF4CC1064225B5ECC6A9AA6C98EE30E4B0192CC7F859598383109B5CCBEBAcFf1E" TargetMode="External"/><Relationship Id="rId5" Type="http://schemas.openxmlformats.org/officeDocument/2006/relationships/hyperlink" Target="consultantplus://offline/ref=6123D81CA2641084B54BF402B60D433EC683C4F782045FB89EF4CC1064225B5ECC6A9AA4C987ED02140487DD27889C8F273116A9CEBCcBf9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zpfk41</cp:lastModifiedBy>
  <cp:revision>32</cp:revision>
  <cp:lastPrinted>2018-11-09T03:12:00Z</cp:lastPrinted>
  <dcterms:created xsi:type="dcterms:W3CDTF">2017-11-08T07:27:00Z</dcterms:created>
  <dcterms:modified xsi:type="dcterms:W3CDTF">2022-11-13T18:39:00Z</dcterms:modified>
</cp:coreProperties>
</file>